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01100D2F" w14:textId="77777777" w:rsidR="00C8565A" w:rsidRPr="004D49B1" w:rsidRDefault="00C8565A" w:rsidP="00C8565A">
      <w:pPr>
        <w:jc w:val="center"/>
        <w:rPr>
          <w:b/>
          <w:sz w:val="22"/>
          <w:szCs w:val="22"/>
        </w:rPr>
      </w:pPr>
      <w:r w:rsidRPr="004D49B1">
        <w:rPr>
          <w:rFonts w:eastAsia="Calibri"/>
          <w:b/>
          <w:sz w:val="22"/>
          <w:szCs w:val="22"/>
        </w:rPr>
        <w:t>DĖL</w:t>
      </w:r>
      <w:r w:rsidRPr="004D49B1">
        <w:rPr>
          <w:b/>
          <w:sz w:val="22"/>
          <w:szCs w:val="22"/>
        </w:rPr>
        <w:t xml:space="preserve"> RAUDONDVARIO GIMNAZIJOS MOKSLO PASKIRTIES PASTATO (NR. 5296-8032-0016) ATGIMIMO G. 1, RAUDONDVARIO K., RAUDONDVARIO SEN., KAUNO R. SAV., </w:t>
      </w:r>
      <w:r w:rsidRPr="000F0701">
        <w:rPr>
          <w:b/>
          <w:sz w:val="22"/>
          <w:szCs w:val="22"/>
        </w:rPr>
        <w:t>REKONSTRAVIMO DARBŲ (I ir II ETAPAI) PIRKIMO</w:t>
      </w:r>
    </w:p>
    <w:p w14:paraId="5FD66258" w14:textId="77777777" w:rsidR="00C8565A" w:rsidRPr="004D49B1" w:rsidRDefault="00C8565A" w:rsidP="00C8565A">
      <w:pPr>
        <w:rPr>
          <w:b/>
          <w:bCs/>
          <w:sz w:val="22"/>
          <w:szCs w:val="22"/>
          <w:lang w:eastAsia="ar-SA"/>
        </w:rPr>
      </w:pPr>
    </w:p>
    <w:p w14:paraId="3E87B27F" w14:textId="77777777" w:rsidR="00C8565A" w:rsidRPr="004D49B1" w:rsidRDefault="00C8565A" w:rsidP="00C8565A">
      <w:pPr>
        <w:jc w:val="center"/>
        <w:rPr>
          <w:b/>
          <w:bCs/>
          <w:color w:val="000000"/>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77777777" w:rsidR="00C8565A" w:rsidRPr="004D49B1" w:rsidRDefault="00C8565A" w:rsidP="00C8565A">
      <w:pPr>
        <w:spacing w:line="280" w:lineRule="atLeast"/>
        <w:ind w:left="142" w:firstLine="851"/>
        <w:jc w:val="both"/>
        <w:rPr>
          <w:color w:val="000000"/>
          <w:sz w:val="22"/>
          <w:szCs w:val="22"/>
          <w:lang w:eastAsia="en-US"/>
        </w:rPr>
      </w:pPr>
      <w:r w:rsidRPr="00007368">
        <w:rPr>
          <w:color w:val="000000"/>
          <w:sz w:val="22"/>
          <w:szCs w:val="22"/>
          <w:lang w:eastAsia="en-US"/>
        </w:rPr>
        <w:t xml:space="preserve">Atsižvelgdami į pirkimo dokumentuose išdėstytas sąlygas, teikiame savo pasiūlymą dėl </w:t>
      </w:r>
      <w:r w:rsidRPr="004D49B1">
        <w:rPr>
          <w:b/>
          <w:bCs/>
          <w:color w:val="000000"/>
          <w:sz w:val="22"/>
          <w:szCs w:val="22"/>
          <w:lang w:eastAsia="en-US"/>
        </w:rPr>
        <w:t>Raudondvario gimnazijos mokslo paskirties pastato (Nr. 5296- 8032-0016) Atgimimo g. 1, Raudondvario k., Raudondvario sen., Kauno r. sav., rekonstravimo darbų (I ir II etap</w:t>
      </w:r>
      <w:r>
        <w:rPr>
          <w:b/>
          <w:bCs/>
          <w:color w:val="000000"/>
          <w:sz w:val="22"/>
          <w:szCs w:val="22"/>
          <w:lang w:eastAsia="en-US"/>
        </w:rPr>
        <w:t>ai</w:t>
      </w:r>
      <w:r w:rsidRPr="004D49B1">
        <w:rPr>
          <w:b/>
          <w:bCs/>
          <w:color w:val="000000"/>
          <w:sz w:val="22"/>
          <w:szCs w:val="22"/>
          <w:lang w:eastAsia="en-US"/>
        </w:rPr>
        <w:t xml:space="preserve">) pirkimo </w:t>
      </w:r>
      <w:r w:rsidRPr="00007368">
        <w:rPr>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lastRenderedPageBreak/>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t>Teikdami šį pasiūlymą, mes patvirtiname, kad į mūsų siūlomų Prekių/Paslaugų/Darbų kainą įskaičiuoti visi mokesčiai ir tiekėjo išlaidos.</w:t>
      </w:r>
    </w:p>
    <w:p w14:paraId="16D869C4"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7716F558" w14:textId="77777777" w:rsidR="00C8565A" w:rsidRPr="004D49B1" w:rsidRDefault="00C8565A" w:rsidP="00C8565A">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lentelės 5 eilutės suma), kurią sudaro:</w:t>
      </w:r>
    </w:p>
    <w:p w14:paraId="46CF2CC0" w14:textId="77777777" w:rsidR="00C8565A" w:rsidRPr="004D49B1" w:rsidRDefault="00C8565A" w:rsidP="00C8565A">
      <w:pPr>
        <w:pStyle w:val="ListParagraph"/>
        <w:spacing w:line="280" w:lineRule="atLeast"/>
        <w:ind w:left="720"/>
        <w:jc w:val="both"/>
        <w:rPr>
          <w:b/>
          <w:bCs/>
          <w:color w:val="000000"/>
          <w:sz w:val="22"/>
          <w:szCs w:val="22"/>
          <w:lang w:eastAsia="en-US"/>
        </w:rPr>
      </w:pPr>
    </w:p>
    <w:p w14:paraId="14F49E4A" w14:textId="77777777" w:rsidR="00C8565A" w:rsidRDefault="00C8565A" w:rsidP="00C8565A">
      <w:pPr>
        <w:spacing w:line="280" w:lineRule="atLeast"/>
        <w:ind w:left="360"/>
        <w:jc w:val="both"/>
        <w:rPr>
          <w:b/>
          <w:bCs/>
          <w:color w:val="000000"/>
          <w:sz w:val="22"/>
          <w:szCs w:val="22"/>
          <w:lang w:eastAsia="en-US"/>
        </w:rPr>
      </w:pPr>
      <w:r>
        <w:rPr>
          <w:b/>
          <w:bCs/>
          <w:color w:val="000000"/>
          <w:sz w:val="22"/>
          <w:szCs w:val="22"/>
          <w:lang w:eastAsia="en-US"/>
        </w:rPr>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C8565A" w:rsidRPr="00E62192"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Kaina Eur, be PVM</w:t>
            </w:r>
          </w:p>
        </w:tc>
      </w:tr>
      <w:tr w:rsidR="00C8565A" w:rsidRPr="00E62192"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77777777" w:rsidR="00C8565A" w:rsidRPr="000F0701" w:rsidRDefault="00C8565A" w:rsidP="000D15EF">
            <w:pPr>
              <w:spacing w:line="280" w:lineRule="atLeast"/>
              <w:ind w:left="360"/>
              <w:jc w:val="both"/>
              <w:rPr>
                <w:i/>
                <w:iCs/>
                <w:color w:val="000000"/>
                <w:sz w:val="22"/>
                <w:szCs w:val="22"/>
                <w:lang w:eastAsia="en-US"/>
              </w:rPr>
            </w:pPr>
            <w:proofErr w:type="spellStart"/>
            <w:r w:rsidRPr="000F0701">
              <w:rPr>
                <w:i/>
                <w:iCs/>
                <w:color w:val="000000"/>
                <w:sz w:val="22"/>
                <w:szCs w:val="22"/>
                <w:lang w:val="en-US" w:eastAsia="en-US"/>
              </w:rPr>
              <w:t>Pastato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rekonstrukcijos</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darbai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E62192" w:rsidRDefault="00C8565A" w:rsidP="000D15EF">
            <w:pPr>
              <w:spacing w:line="280" w:lineRule="atLeast"/>
              <w:ind w:left="360"/>
              <w:jc w:val="both"/>
              <w:rPr>
                <w:b/>
                <w:bCs/>
                <w:color w:val="000000"/>
                <w:sz w:val="22"/>
                <w:szCs w:val="22"/>
                <w:highlight w:val="yellow"/>
                <w:lang w:eastAsia="en-US"/>
              </w:rPr>
            </w:pPr>
          </w:p>
          <w:p w14:paraId="29442B0B" w14:textId="77777777" w:rsidR="00C8565A" w:rsidRPr="00E62192" w:rsidRDefault="00C8565A" w:rsidP="000D15EF">
            <w:pPr>
              <w:spacing w:line="280" w:lineRule="atLeast"/>
              <w:ind w:left="360"/>
              <w:jc w:val="both"/>
              <w:rPr>
                <w:b/>
                <w:bCs/>
                <w:color w:val="000000"/>
                <w:sz w:val="22"/>
                <w:szCs w:val="22"/>
                <w:highlight w:val="yellow"/>
                <w:lang w:eastAsia="en-US"/>
              </w:rPr>
            </w:pPr>
          </w:p>
        </w:tc>
      </w:tr>
      <w:tr w:rsidR="00C8565A" w:rsidRPr="00E62192"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0F0701" w:rsidRDefault="00C8565A" w:rsidP="000D15EF">
            <w:pPr>
              <w:spacing w:line="280" w:lineRule="atLeast"/>
              <w:ind w:left="360"/>
              <w:jc w:val="both"/>
              <w:rPr>
                <w:b/>
                <w:bCs/>
                <w:color w:val="000000"/>
                <w:sz w:val="22"/>
                <w:szCs w:val="22"/>
                <w:lang w:val="en-US" w:eastAsia="en-US"/>
              </w:rPr>
            </w:pPr>
            <w:r w:rsidRPr="000F0701">
              <w:rPr>
                <w:b/>
                <w:bCs/>
                <w:color w:val="000000"/>
                <w:sz w:val="22"/>
                <w:szCs w:val="22"/>
                <w:lang w:val="en-US" w:eastAsia="en-US"/>
              </w:rPr>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0F0701" w:rsidRDefault="00C8565A" w:rsidP="000D15EF">
            <w:pPr>
              <w:spacing w:line="280" w:lineRule="atLeast"/>
              <w:ind w:left="360"/>
              <w:jc w:val="both"/>
              <w:rPr>
                <w:i/>
                <w:iCs/>
                <w:color w:val="000000"/>
                <w:sz w:val="22"/>
                <w:szCs w:val="22"/>
                <w:lang w:val="en-US" w:eastAsia="en-US"/>
              </w:rPr>
            </w:pPr>
            <w:proofErr w:type="spellStart"/>
            <w:r w:rsidRPr="000F0701">
              <w:rPr>
                <w:i/>
                <w:iCs/>
                <w:color w:val="000000"/>
                <w:sz w:val="22"/>
                <w:szCs w:val="22"/>
                <w:lang w:val="en-US" w:eastAsia="en-US"/>
              </w:rPr>
              <w:t>Darbo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projekto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77777777" w:rsidR="00C8565A" w:rsidRPr="000F0701" w:rsidRDefault="00C8565A" w:rsidP="000D15EF">
            <w:pPr>
              <w:spacing w:line="280" w:lineRule="atLeast"/>
              <w:ind w:left="360"/>
              <w:jc w:val="both"/>
              <w:rPr>
                <w:i/>
                <w:iCs/>
                <w:color w:val="000000"/>
                <w:sz w:val="22"/>
                <w:szCs w:val="22"/>
                <w:lang w:eastAsia="en-US"/>
              </w:rPr>
            </w:pPr>
            <w:r w:rsidRPr="000F0701">
              <w:rPr>
                <w:i/>
                <w:iCs/>
                <w:color w:val="000000"/>
                <w:sz w:val="22"/>
                <w:szCs w:val="22"/>
                <w:lang w:eastAsia="en-US"/>
              </w:rPr>
              <w:t xml:space="preserve">Elektroninio statybos darbų žurnalo užsakymas (prenumeratos užsakymas, </w:t>
            </w:r>
            <w:proofErr w:type="spellStart"/>
            <w:r w:rsidRPr="000F0701">
              <w:rPr>
                <w:i/>
                <w:iCs/>
                <w:color w:val="000000"/>
                <w:sz w:val="22"/>
                <w:szCs w:val="22"/>
                <w:lang w:eastAsia="en-US"/>
              </w:rPr>
              <w:t>sttaybos</w:t>
            </w:r>
            <w:proofErr w:type="spellEnd"/>
            <w:r w:rsidRPr="000F0701">
              <w:rPr>
                <w:i/>
                <w:iCs/>
                <w:color w:val="000000"/>
                <w:sz w:val="22"/>
                <w:szCs w:val="22"/>
                <w:lang w:eastAsia="en-US"/>
              </w:rPr>
              <w:t xml:space="preserve">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0F0701" w:rsidRDefault="00C8565A" w:rsidP="000D15EF">
            <w:pPr>
              <w:spacing w:line="280" w:lineRule="atLeast"/>
              <w:ind w:left="360"/>
              <w:jc w:val="both"/>
              <w:rPr>
                <w:b/>
                <w:bCs/>
                <w:color w:val="000000"/>
                <w:sz w:val="22"/>
                <w:szCs w:val="22"/>
                <w:lang w:val="en-US" w:eastAsia="en-US"/>
              </w:rPr>
            </w:pPr>
            <w:r w:rsidRPr="000F0701">
              <w:rPr>
                <w:b/>
                <w:bCs/>
                <w:color w:val="000000"/>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77777777" w:rsidR="00C8565A" w:rsidRPr="000F0701" w:rsidRDefault="00C8565A" w:rsidP="000D15EF">
            <w:pPr>
              <w:spacing w:line="280" w:lineRule="atLeast"/>
              <w:ind w:left="360"/>
              <w:jc w:val="both"/>
              <w:rPr>
                <w:i/>
                <w:iCs/>
                <w:color w:val="000000"/>
                <w:sz w:val="22"/>
                <w:szCs w:val="22"/>
                <w:lang w:val="en-US" w:eastAsia="en-US"/>
              </w:rPr>
            </w:pPr>
            <w:proofErr w:type="spellStart"/>
            <w:r w:rsidRPr="000F0701">
              <w:rPr>
                <w:i/>
                <w:iCs/>
                <w:color w:val="000000"/>
                <w:sz w:val="22"/>
                <w:szCs w:val="22"/>
                <w:lang w:val="en-US" w:eastAsia="en-US"/>
              </w:rPr>
              <w:t>Inžinerinės</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paslaugos</w:t>
            </w:r>
            <w:proofErr w:type="spellEnd"/>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535336" w:rsidRPr="00E62192" w14:paraId="7F37BAE1" w14:textId="77777777" w:rsidTr="000D15EF">
        <w:tc>
          <w:tcPr>
            <w:tcW w:w="993" w:type="dxa"/>
            <w:tcBorders>
              <w:top w:val="single" w:sz="4" w:space="0" w:color="auto"/>
              <w:left w:val="single" w:sz="4" w:space="0" w:color="auto"/>
              <w:bottom w:val="single" w:sz="4" w:space="0" w:color="auto"/>
              <w:right w:val="single" w:sz="4" w:space="0" w:color="auto"/>
            </w:tcBorders>
          </w:tcPr>
          <w:p w14:paraId="41887AF8" w14:textId="4E8E33A2" w:rsidR="00535336" w:rsidRPr="000F0701" w:rsidRDefault="00535336" w:rsidP="000D15EF">
            <w:pPr>
              <w:spacing w:line="280" w:lineRule="atLeast"/>
              <w:ind w:left="360"/>
              <w:jc w:val="both"/>
              <w:rPr>
                <w:b/>
                <w:bCs/>
                <w:color w:val="000000"/>
                <w:sz w:val="22"/>
                <w:szCs w:val="22"/>
                <w:lang w:val="en-US" w:eastAsia="en-US"/>
              </w:rPr>
            </w:pPr>
            <w:r>
              <w:rPr>
                <w:b/>
                <w:bCs/>
                <w:color w:val="000000"/>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2BE24D78" w14:textId="362586EA" w:rsidR="00535336" w:rsidRPr="00535336" w:rsidRDefault="00535336" w:rsidP="000D15EF">
            <w:pPr>
              <w:spacing w:line="280" w:lineRule="atLeast"/>
              <w:ind w:left="360"/>
              <w:jc w:val="both"/>
              <w:rPr>
                <w:b/>
                <w:bCs/>
                <w:i/>
                <w:iCs/>
                <w:color w:val="000000"/>
                <w:sz w:val="22"/>
                <w:szCs w:val="22"/>
                <w:lang w:eastAsia="en-US"/>
              </w:rPr>
            </w:pPr>
            <w:proofErr w:type="spellStart"/>
            <w:r>
              <w:rPr>
                <w:b/>
                <w:bCs/>
                <w:i/>
                <w:iCs/>
                <w:color w:val="000000"/>
                <w:sz w:val="22"/>
                <w:szCs w:val="22"/>
                <w:lang w:val="en-US" w:eastAsia="en-US"/>
              </w:rPr>
              <w:t>K</w:t>
            </w:r>
            <w:r w:rsidRPr="00535336">
              <w:rPr>
                <w:b/>
                <w:bCs/>
                <w:i/>
                <w:iCs/>
                <w:color w:val="000000"/>
                <w:sz w:val="22"/>
                <w:szCs w:val="22"/>
                <w:lang w:val="en-US" w:eastAsia="en-US"/>
              </w:rPr>
              <w:t>aina Eur</w:t>
            </w:r>
            <w:proofErr w:type="spellEnd"/>
            <w:r w:rsidRPr="00535336">
              <w:rPr>
                <w:b/>
                <w:bCs/>
                <w:i/>
                <w:iCs/>
                <w:color w:val="000000"/>
                <w:sz w:val="22"/>
                <w:szCs w:val="22"/>
                <w:lang w:val="en-US" w:eastAsia="en-US"/>
              </w:rPr>
              <w:t xml:space="preserve"> be PVM (1-</w:t>
            </w:r>
            <w:r>
              <w:rPr>
                <w:b/>
                <w:bCs/>
                <w:i/>
                <w:iCs/>
                <w:color w:val="000000"/>
                <w:sz w:val="22"/>
                <w:szCs w:val="22"/>
                <w:lang w:val="en-US" w:eastAsia="en-US"/>
              </w:rPr>
              <w:t>4</w:t>
            </w:r>
            <w:r w:rsidRPr="00535336">
              <w:rPr>
                <w:b/>
                <w:bCs/>
                <w:i/>
                <w:iCs/>
                <w:color w:val="000000"/>
                <w:sz w:val="22"/>
                <w:szCs w:val="22"/>
                <w:lang w:val="en-US" w:eastAsia="en-US"/>
              </w:rPr>
              <w:t xml:space="preserve"> </w:t>
            </w:r>
            <w:proofErr w:type="spellStart"/>
            <w:r w:rsidRPr="00535336">
              <w:rPr>
                <w:b/>
                <w:bCs/>
                <w:i/>
                <w:iCs/>
                <w:color w:val="000000"/>
                <w:sz w:val="22"/>
                <w:szCs w:val="22"/>
                <w:lang w:val="en-US" w:eastAsia="en-US"/>
              </w:rPr>
              <w:t>eilu</w:t>
            </w:r>
            <w:r w:rsidRPr="00535336">
              <w:rPr>
                <w:b/>
                <w:bCs/>
                <w:i/>
                <w:iCs/>
                <w:color w:val="000000"/>
                <w:sz w:val="22"/>
                <w:szCs w:val="22"/>
                <w:lang w:eastAsia="en-US"/>
              </w:rPr>
              <w:t>čių</w:t>
            </w:r>
            <w:proofErr w:type="spellEnd"/>
            <w:r w:rsidRPr="00535336">
              <w:rPr>
                <w:b/>
                <w:bCs/>
                <w:i/>
                <w:iCs/>
                <w:color w:val="000000"/>
                <w:sz w:val="22"/>
                <w:szCs w:val="22"/>
                <w:lang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23C2B21D" w14:textId="77777777" w:rsidR="00535336" w:rsidRPr="00424092" w:rsidRDefault="00535336" w:rsidP="000D15EF">
            <w:pPr>
              <w:spacing w:line="280" w:lineRule="atLeast"/>
              <w:ind w:left="360"/>
              <w:jc w:val="both"/>
              <w:rPr>
                <w:b/>
                <w:bCs/>
                <w:color w:val="000000"/>
                <w:sz w:val="22"/>
                <w:szCs w:val="22"/>
                <w:highlight w:val="yellow"/>
                <w:lang w:eastAsia="en-US"/>
              </w:rPr>
            </w:pPr>
          </w:p>
        </w:tc>
      </w:tr>
      <w:tr w:rsidR="00C8565A" w:rsidRPr="00E62192"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405FBD32" w:rsidR="00C8565A" w:rsidRPr="000F0701" w:rsidRDefault="00535336" w:rsidP="000D15EF">
            <w:pPr>
              <w:spacing w:line="280" w:lineRule="atLeast"/>
              <w:ind w:left="360"/>
              <w:jc w:val="both"/>
              <w:rPr>
                <w:b/>
                <w:bCs/>
                <w:color w:val="000000"/>
                <w:sz w:val="22"/>
                <w:szCs w:val="22"/>
                <w:lang w:eastAsia="en-US"/>
              </w:rPr>
            </w:pPr>
            <w:r>
              <w:rPr>
                <w:b/>
                <w:bCs/>
                <w:color w:val="000000"/>
                <w:sz w:val="22"/>
                <w:szCs w:val="22"/>
                <w:lang w:eastAsia="en-US"/>
              </w:rPr>
              <w:t>6</w:t>
            </w:r>
            <w:r w:rsidR="00C8565A" w:rsidRPr="000F0701">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0F0701" w:rsidRDefault="00C8565A" w:rsidP="000D15EF">
            <w:pPr>
              <w:spacing w:line="280" w:lineRule="atLeast"/>
              <w:ind w:left="360"/>
              <w:jc w:val="both"/>
              <w:rPr>
                <w:b/>
                <w:bCs/>
                <w:i/>
                <w:iCs/>
                <w:color w:val="000000"/>
                <w:sz w:val="22"/>
                <w:szCs w:val="22"/>
                <w:lang w:val="en-US" w:eastAsia="en-US"/>
              </w:rPr>
            </w:pPr>
            <w:r w:rsidRPr="000F0701">
              <w:rPr>
                <w:b/>
                <w:bCs/>
                <w:i/>
                <w:iCs/>
                <w:color w:val="000000"/>
                <w:sz w:val="22"/>
                <w:szCs w:val="22"/>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32BC9A78" w:rsidR="00C8565A" w:rsidRPr="000F0701" w:rsidRDefault="00535336" w:rsidP="000D15EF">
            <w:pPr>
              <w:spacing w:line="280" w:lineRule="atLeast"/>
              <w:ind w:left="360"/>
              <w:jc w:val="both"/>
              <w:rPr>
                <w:b/>
                <w:bCs/>
                <w:color w:val="000000"/>
                <w:sz w:val="22"/>
                <w:szCs w:val="22"/>
                <w:lang w:eastAsia="en-US"/>
              </w:rPr>
            </w:pPr>
            <w:r>
              <w:rPr>
                <w:b/>
                <w:bCs/>
                <w:color w:val="000000"/>
                <w:sz w:val="22"/>
                <w:szCs w:val="22"/>
                <w:lang w:eastAsia="en-US"/>
              </w:rPr>
              <w:t>7</w:t>
            </w:r>
            <w:r w:rsidR="00C8565A" w:rsidRPr="000F0701">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44D68C02" w:rsidR="00C8565A" w:rsidRPr="000F0701" w:rsidRDefault="00C8565A" w:rsidP="000D15EF">
            <w:pPr>
              <w:spacing w:line="280" w:lineRule="atLeast"/>
              <w:ind w:left="360"/>
              <w:jc w:val="both"/>
              <w:rPr>
                <w:b/>
                <w:bCs/>
                <w:i/>
                <w:iCs/>
                <w:color w:val="000000"/>
                <w:sz w:val="22"/>
                <w:szCs w:val="22"/>
                <w:lang w:val="fi-FI" w:eastAsia="en-US"/>
              </w:rPr>
            </w:pPr>
            <w:proofErr w:type="spellStart"/>
            <w:r w:rsidRPr="000F0701">
              <w:rPr>
                <w:b/>
                <w:bCs/>
                <w:i/>
                <w:iCs/>
                <w:color w:val="000000"/>
                <w:sz w:val="22"/>
                <w:szCs w:val="22"/>
                <w:lang w:val="fi-FI" w:eastAsia="en-US"/>
              </w:rPr>
              <w:t>Bendra</w:t>
            </w:r>
            <w:proofErr w:type="spellEnd"/>
            <w:r w:rsidRPr="000F0701">
              <w:rPr>
                <w:b/>
                <w:bCs/>
                <w:i/>
                <w:iCs/>
                <w:color w:val="000000"/>
                <w:sz w:val="22"/>
                <w:szCs w:val="22"/>
                <w:lang w:val="fi-FI" w:eastAsia="en-US"/>
              </w:rPr>
              <w:t xml:space="preserve"> </w:t>
            </w:r>
            <w:proofErr w:type="spellStart"/>
            <w:r w:rsidRPr="000F0701">
              <w:rPr>
                <w:b/>
                <w:bCs/>
                <w:i/>
                <w:iCs/>
                <w:color w:val="000000"/>
                <w:sz w:val="22"/>
                <w:szCs w:val="22"/>
                <w:lang w:val="fi-FI" w:eastAsia="en-US"/>
              </w:rPr>
              <w:t>kaina</w:t>
            </w:r>
            <w:proofErr w:type="spellEnd"/>
            <w:r w:rsidRPr="000F0701">
              <w:rPr>
                <w:b/>
                <w:bCs/>
                <w:i/>
                <w:iCs/>
                <w:color w:val="000000"/>
                <w:sz w:val="22"/>
                <w:szCs w:val="22"/>
                <w:lang w:val="fi-FI" w:eastAsia="en-US"/>
              </w:rPr>
              <w:t xml:space="preserve"> Eur su PVM (</w:t>
            </w:r>
            <w:proofErr w:type="gramStart"/>
            <w:r w:rsidR="00535336">
              <w:rPr>
                <w:b/>
                <w:bCs/>
                <w:i/>
                <w:iCs/>
                <w:color w:val="000000"/>
                <w:sz w:val="22"/>
                <w:szCs w:val="22"/>
                <w:lang w:val="en-US" w:eastAsia="en-US"/>
              </w:rPr>
              <w:t>5</w:t>
            </w:r>
            <w:r w:rsidRPr="000F0701">
              <w:rPr>
                <w:b/>
                <w:bCs/>
                <w:i/>
                <w:iCs/>
                <w:color w:val="000000"/>
                <w:sz w:val="22"/>
                <w:szCs w:val="22"/>
                <w:lang w:val="fi-FI" w:eastAsia="en-US"/>
              </w:rPr>
              <w:t>-</w:t>
            </w:r>
            <w:r w:rsidR="00535336">
              <w:rPr>
                <w:b/>
                <w:bCs/>
                <w:i/>
                <w:iCs/>
                <w:color w:val="000000"/>
                <w:sz w:val="22"/>
                <w:szCs w:val="22"/>
                <w:lang w:val="fi-FI" w:eastAsia="en-US"/>
              </w:rPr>
              <w:t>6</w:t>
            </w:r>
            <w:proofErr w:type="gramEnd"/>
            <w:r w:rsidRPr="000F0701">
              <w:rPr>
                <w:b/>
                <w:bCs/>
                <w:i/>
                <w:iCs/>
                <w:color w:val="000000"/>
                <w:sz w:val="22"/>
                <w:szCs w:val="22"/>
                <w:lang w:val="fi-FI" w:eastAsia="en-US"/>
              </w:rPr>
              <w:t xml:space="preserve"> </w:t>
            </w:r>
            <w:proofErr w:type="spellStart"/>
            <w:r w:rsidRPr="000F0701">
              <w:rPr>
                <w:b/>
                <w:bCs/>
                <w:i/>
                <w:iCs/>
                <w:color w:val="000000"/>
                <w:sz w:val="22"/>
                <w:szCs w:val="22"/>
                <w:lang w:val="fi-FI" w:eastAsia="en-US"/>
              </w:rPr>
              <w:t>eilučių</w:t>
            </w:r>
            <w:proofErr w:type="spellEnd"/>
            <w:r w:rsidRPr="000F0701">
              <w:rPr>
                <w:b/>
                <w:bCs/>
                <w:i/>
                <w:iCs/>
                <w:color w:val="000000"/>
                <w:sz w:val="22"/>
                <w:szCs w:val="22"/>
                <w:lang w:val="fi-FI"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424092" w:rsidRDefault="00C8565A" w:rsidP="000D15EF">
            <w:pPr>
              <w:spacing w:line="280" w:lineRule="atLeast"/>
              <w:ind w:left="360"/>
              <w:jc w:val="both"/>
              <w:rPr>
                <w:b/>
                <w:bCs/>
                <w:color w:val="000000"/>
                <w:sz w:val="22"/>
                <w:szCs w:val="22"/>
                <w:highlight w:val="yellow"/>
                <w:lang w:eastAsia="en-US"/>
              </w:rPr>
            </w:pPr>
          </w:p>
        </w:tc>
      </w:tr>
    </w:tbl>
    <w:p w14:paraId="531EB624" w14:textId="77777777" w:rsidR="00C8565A" w:rsidRPr="00E62192" w:rsidRDefault="00C8565A" w:rsidP="00C8565A">
      <w:pPr>
        <w:spacing w:line="280" w:lineRule="atLeast"/>
        <w:ind w:left="360"/>
        <w:jc w:val="both"/>
        <w:rPr>
          <w:b/>
          <w:bCs/>
          <w:i/>
          <w:iCs/>
          <w:color w:val="000000"/>
          <w:sz w:val="22"/>
          <w:szCs w:val="22"/>
          <w:lang w:eastAsia="en-US"/>
        </w:rPr>
      </w:pPr>
    </w:p>
    <w:p w14:paraId="5C3E5400" w14:textId="77777777" w:rsidR="00C8565A" w:rsidRPr="00007368" w:rsidRDefault="00C8565A" w:rsidP="00BE5AB4">
      <w:pPr>
        <w:spacing w:line="280" w:lineRule="atLeast"/>
        <w:jc w:val="both"/>
        <w:rPr>
          <w:b/>
          <w:sz w:val="22"/>
          <w:szCs w:val="22"/>
          <w:lang w:eastAsia="en-US"/>
        </w:rPr>
      </w:pPr>
      <w:r w:rsidRPr="00FD5566">
        <w:rPr>
          <w:b/>
          <w:bCs/>
          <w:color w:val="000000"/>
          <w:sz w:val="22"/>
          <w:szCs w:val="22"/>
          <w:u w:val="single"/>
          <w:lang w:eastAsia="en-US"/>
        </w:rPr>
        <w:t>Antrasis kriterijus.</w:t>
      </w:r>
      <w:r>
        <w:rPr>
          <w:b/>
          <w:bCs/>
          <w:color w:val="000000"/>
          <w:sz w:val="22"/>
          <w:szCs w:val="22"/>
          <w:lang w:eastAsia="en-US"/>
        </w:rPr>
        <w:t xml:space="preserve"> </w:t>
      </w:r>
      <w:r w:rsidRPr="004D49B1">
        <w:rPr>
          <w:b/>
          <w:sz w:val="22"/>
          <w:szCs w:val="22"/>
          <w:lang w:eastAsia="en-US"/>
        </w:rPr>
        <w:t xml:space="preserve">Darbus atliksime per </w:t>
      </w:r>
      <w:r w:rsidRPr="004D49B1">
        <w:rPr>
          <w:bCs/>
          <w:color w:val="000000" w:themeColor="text1"/>
          <w:sz w:val="22"/>
          <w:szCs w:val="22"/>
          <w:highlight w:val="lightGray"/>
          <w:lang w:eastAsia="en-US"/>
        </w:rPr>
        <w:t>..............</w:t>
      </w:r>
      <w:r w:rsidRPr="004D49B1">
        <w:rPr>
          <w:b/>
          <w:sz w:val="22"/>
          <w:szCs w:val="22"/>
          <w:lang w:eastAsia="en-US"/>
        </w:rPr>
        <w:t xml:space="preserve"> </w:t>
      </w:r>
      <w:r w:rsidRPr="004D49B1">
        <w:rPr>
          <w:bCs/>
          <w:i/>
          <w:iCs/>
          <w:color w:val="0070C0"/>
          <w:sz w:val="22"/>
          <w:szCs w:val="22"/>
          <w:lang w:eastAsia="en-US"/>
        </w:rPr>
        <w:t>(nurodyti terminą skaičiumi)</w:t>
      </w:r>
      <w:r w:rsidRPr="004D49B1">
        <w:rPr>
          <w:b/>
          <w:color w:val="5B9BD5" w:themeColor="accent5"/>
          <w:sz w:val="22"/>
          <w:szCs w:val="22"/>
          <w:lang w:eastAsia="en-US"/>
        </w:rPr>
        <w:t xml:space="preserve"> </w:t>
      </w:r>
      <w:r w:rsidRPr="004D49B1">
        <w:rPr>
          <w:b/>
          <w:sz w:val="22"/>
          <w:szCs w:val="22"/>
          <w:lang w:eastAsia="en-US"/>
        </w:rPr>
        <w:t>mėnesių terminą</w:t>
      </w:r>
      <w:r w:rsidRPr="00007368">
        <w:rPr>
          <w:b/>
          <w:sz w:val="22"/>
          <w:szCs w:val="22"/>
          <w:vertAlign w:val="superscript"/>
          <w:lang w:eastAsia="en-US"/>
        </w:rPr>
        <w:t>1</w:t>
      </w:r>
      <w:r w:rsidRPr="00007368">
        <w:rPr>
          <w:b/>
          <w:sz w:val="22"/>
          <w:szCs w:val="22"/>
          <w:lang w:eastAsia="en-US"/>
        </w:rPr>
        <w:t>;</w:t>
      </w:r>
    </w:p>
    <w:p w14:paraId="5E29646E" w14:textId="5991D1DA" w:rsidR="00C8565A" w:rsidRDefault="00C8565A" w:rsidP="00BE5AB4">
      <w:pPr>
        <w:spacing w:line="280" w:lineRule="atLeast"/>
        <w:ind w:firstLine="731"/>
        <w:jc w:val="both"/>
        <w:rPr>
          <w:i/>
          <w:iCs/>
          <w:color w:val="FF0000"/>
          <w:spacing w:val="-5"/>
          <w:sz w:val="22"/>
          <w:szCs w:val="22"/>
          <w:lang w:eastAsia="en-US"/>
        </w:rPr>
      </w:pPr>
      <w:r w:rsidRPr="00007368">
        <w:rPr>
          <w:i/>
          <w:color w:val="FF0000"/>
          <w:sz w:val="22"/>
          <w:szCs w:val="22"/>
          <w:vertAlign w:val="superscript"/>
          <w:lang w:eastAsia="en-US"/>
        </w:rPr>
        <w:t>1</w:t>
      </w:r>
      <w:r w:rsidRPr="00007368">
        <w:rPr>
          <w:i/>
          <w:color w:val="FF0000"/>
          <w:sz w:val="22"/>
          <w:szCs w:val="22"/>
          <w:lang w:eastAsia="en-US"/>
        </w:rPr>
        <w:t xml:space="preserve"> balai už </w:t>
      </w:r>
      <w:r w:rsidRPr="004D49B1">
        <w:rPr>
          <w:i/>
          <w:color w:val="FF0000"/>
          <w:sz w:val="22"/>
          <w:szCs w:val="22"/>
          <w:lang w:eastAsia="en-US"/>
        </w:rPr>
        <w:t xml:space="preserve">darbų atlikimo terminą bus skiriami tik už </w:t>
      </w:r>
      <w:r w:rsidRPr="00B374EE">
        <w:rPr>
          <w:i/>
          <w:color w:val="FF0000"/>
          <w:sz w:val="22"/>
          <w:szCs w:val="22"/>
          <w:lang w:eastAsia="en-US"/>
        </w:rPr>
        <w:t>8 m</w:t>
      </w:r>
      <w:r w:rsidRPr="004D49B1">
        <w:rPr>
          <w:i/>
          <w:color w:val="FF0000"/>
          <w:sz w:val="22"/>
          <w:szCs w:val="22"/>
          <w:lang w:eastAsia="en-US"/>
        </w:rPr>
        <w:t xml:space="preserve">ėn. – </w:t>
      </w:r>
      <w:r w:rsidRPr="00B374EE">
        <w:rPr>
          <w:i/>
          <w:color w:val="FF0000"/>
          <w:sz w:val="22"/>
          <w:szCs w:val="22"/>
          <w:lang w:eastAsia="en-US"/>
        </w:rPr>
        <w:t>14 m</w:t>
      </w:r>
      <w:r w:rsidRPr="004D49B1">
        <w:rPr>
          <w:i/>
          <w:color w:val="FF0000"/>
          <w:sz w:val="22"/>
          <w:szCs w:val="22"/>
          <w:lang w:eastAsia="en-US"/>
        </w:rPr>
        <w:t>ėn. terminus</w:t>
      </w:r>
      <w:r w:rsidRPr="00007368">
        <w:rPr>
          <w:i/>
          <w:color w:val="FF0000"/>
          <w:sz w:val="22"/>
          <w:szCs w:val="22"/>
          <w:lang w:eastAsia="en-US"/>
        </w:rPr>
        <w:t>, t. y. jei tiekėjas pasiūlys</w:t>
      </w:r>
      <w:r w:rsidRPr="004D49B1">
        <w:rPr>
          <w:i/>
          <w:color w:val="FF0000"/>
          <w:sz w:val="22"/>
          <w:szCs w:val="22"/>
          <w:lang w:eastAsia="en-US"/>
        </w:rPr>
        <w:t xml:space="preserve">  </w:t>
      </w:r>
      <w:r w:rsidRPr="00B374EE">
        <w:rPr>
          <w:i/>
          <w:color w:val="FF0000"/>
          <w:sz w:val="22"/>
          <w:szCs w:val="22"/>
          <w:lang w:eastAsia="en-US"/>
        </w:rPr>
        <w:t>1</w:t>
      </w:r>
      <w:r w:rsidR="000A7AC1">
        <w:rPr>
          <w:i/>
          <w:color w:val="FF0000"/>
          <w:sz w:val="22"/>
          <w:szCs w:val="22"/>
          <w:lang w:val="en-US" w:eastAsia="en-US"/>
        </w:rPr>
        <w:t>5</w:t>
      </w:r>
      <w:r w:rsidRPr="00B374EE">
        <w:rPr>
          <w:i/>
          <w:color w:val="FF0000"/>
          <w:sz w:val="22"/>
          <w:szCs w:val="22"/>
          <w:lang w:eastAsia="en-US"/>
        </w:rPr>
        <w:t xml:space="preserve"> </w:t>
      </w:r>
      <w:r w:rsidRPr="004D49B1">
        <w:rPr>
          <w:i/>
          <w:color w:val="FF0000"/>
          <w:sz w:val="22"/>
          <w:szCs w:val="22"/>
          <w:lang w:eastAsia="en-US"/>
        </w:rPr>
        <w:t xml:space="preserve">mėnesių ar </w:t>
      </w:r>
      <w:r w:rsidRPr="00007368">
        <w:rPr>
          <w:i/>
          <w:color w:val="FF0000"/>
          <w:sz w:val="22"/>
          <w:szCs w:val="22"/>
          <w:lang w:eastAsia="en-US"/>
        </w:rPr>
        <w:t xml:space="preserve">daugiau nei </w:t>
      </w:r>
      <w:r w:rsidRPr="004D49B1">
        <w:rPr>
          <w:i/>
          <w:color w:val="FF0000"/>
          <w:sz w:val="22"/>
          <w:szCs w:val="22"/>
          <w:lang w:eastAsia="en-US"/>
        </w:rPr>
        <w:t>1</w:t>
      </w:r>
      <w:r w:rsidR="000A7AC1">
        <w:rPr>
          <w:i/>
          <w:color w:val="FF0000"/>
          <w:sz w:val="22"/>
          <w:szCs w:val="22"/>
          <w:lang w:eastAsia="en-US"/>
        </w:rPr>
        <w:t>5</w:t>
      </w:r>
      <w:r w:rsidRPr="004D49B1">
        <w:rPr>
          <w:i/>
          <w:color w:val="FF0000"/>
          <w:sz w:val="22"/>
          <w:szCs w:val="22"/>
          <w:lang w:eastAsia="en-US"/>
        </w:rPr>
        <w:t xml:space="preserve"> mėnesių darbų atlikimo terminą</w:t>
      </w:r>
      <w:r w:rsidRPr="00007368">
        <w:rPr>
          <w:i/>
          <w:color w:val="FF0000"/>
          <w:sz w:val="22"/>
          <w:szCs w:val="22"/>
          <w:lang w:eastAsia="en-US"/>
        </w:rPr>
        <w:t xml:space="preserve"> - bus skaičiuojama, kad pasiūlė </w:t>
      </w:r>
      <w:r w:rsidRPr="00B374EE">
        <w:rPr>
          <w:i/>
          <w:color w:val="FF0000"/>
          <w:sz w:val="22"/>
          <w:szCs w:val="22"/>
          <w:lang w:eastAsia="en-US"/>
        </w:rPr>
        <w:t>1</w:t>
      </w:r>
      <w:r w:rsidR="000A7AC1">
        <w:rPr>
          <w:i/>
          <w:color w:val="FF0000"/>
          <w:sz w:val="22"/>
          <w:szCs w:val="22"/>
          <w:lang w:eastAsia="en-US"/>
        </w:rPr>
        <w:t>5</w:t>
      </w:r>
      <w:r w:rsidRPr="00007368">
        <w:rPr>
          <w:i/>
          <w:color w:val="FF0000"/>
          <w:sz w:val="22"/>
          <w:szCs w:val="22"/>
          <w:lang w:eastAsia="en-US"/>
        </w:rPr>
        <w:t xml:space="preserve"> m</w:t>
      </w:r>
      <w:r w:rsidRPr="004D49B1">
        <w:rPr>
          <w:i/>
          <w:color w:val="FF0000"/>
          <w:sz w:val="22"/>
          <w:szCs w:val="22"/>
          <w:lang w:eastAsia="en-US"/>
        </w:rPr>
        <w:t>ėnesių</w:t>
      </w:r>
      <w:r w:rsidRPr="00007368">
        <w:rPr>
          <w:i/>
          <w:color w:val="FF0000"/>
          <w:sz w:val="22"/>
          <w:szCs w:val="22"/>
          <w:lang w:eastAsia="en-US"/>
        </w:rPr>
        <w:t xml:space="preserve">. </w:t>
      </w:r>
      <w:r w:rsidRPr="00007368">
        <w:rPr>
          <w:i/>
          <w:iCs/>
          <w:color w:val="FF0000"/>
          <w:spacing w:val="-5"/>
          <w:sz w:val="22"/>
          <w:szCs w:val="22"/>
          <w:lang w:eastAsia="en-US"/>
        </w:rPr>
        <w:t>Jei tiekėjas pasiūlys</w:t>
      </w:r>
      <w:r w:rsidRPr="004D49B1">
        <w:rPr>
          <w:i/>
          <w:iCs/>
          <w:color w:val="FF0000"/>
          <w:spacing w:val="-5"/>
          <w:sz w:val="22"/>
          <w:szCs w:val="22"/>
          <w:lang w:eastAsia="en-US"/>
        </w:rPr>
        <w:t xml:space="preserve"> darbų atlikimo terminą </w:t>
      </w:r>
      <w:r w:rsidRPr="00B374EE">
        <w:rPr>
          <w:i/>
          <w:iCs/>
          <w:color w:val="FF0000"/>
          <w:spacing w:val="-5"/>
          <w:sz w:val="22"/>
          <w:szCs w:val="22"/>
          <w:lang w:eastAsia="en-US"/>
        </w:rPr>
        <w:t>nuo 1</w:t>
      </w:r>
      <w:r w:rsidR="000A7AC1">
        <w:rPr>
          <w:i/>
          <w:iCs/>
          <w:color w:val="FF0000"/>
          <w:spacing w:val="-5"/>
          <w:sz w:val="22"/>
          <w:szCs w:val="22"/>
          <w:lang w:eastAsia="en-US"/>
        </w:rPr>
        <w:t>5</w:t>
      </w:r>
      <w:r w:rsidRPr="00B374EE">
        <w:rPr>
          <w:i/>
          <w:iCs/>
          <w:color w:val="FF0000"/>
          <w:spacing w:val="-5"/>
          <w:sz w:val="22"/>
          <w:szCs w:val="22"/>
          <w:lang w:eastAsia="en-US"/>
        </w:rPr>
        <w:t xml:space="preserve"> m</w:t>
      </w:r>
      <w:r w:rsidRPr="004D49B1">
        <w:rPr>
          <w:i/>
          <w:iCs/>
          <w:color w:val="FF0000"/>
          <w:spacing w:val="-5"/>
          <w:sz w:val="22"/>
          <w:szCs w:val="22"/>
          <w:lang w:eastAsia="en-US"/>
        </w:rPr>
        <w:t xml:space="preserve">ėn. ir daugiau, </w:t>
      </w:r>
      <w:r w:rsidRPr="00007368">
        <w:rPr>
          <w:i/>
          <w:iCs/>
          <w:color w:val="FF0000"/>
          <w:spacing w:val="-5"/>
          <w:sz w:val="22"/>
          <w:szCs w:val="22"/>
          <w:lang w:eastAsia="en-US"/>
        </w:rPr>
        <w:t>jam bus skiriama 0 balų.</w:t>
      </w:r>
    </w:p>
    <w:p w14:paraId="64AFAAB9" w14:textId="77777777" w:rsidR="00603F6F" w:rsidRDefault="00603F6F" w:rsidP="00BE5AB4">
      <w:pPr>
        <w:spacing w:line="280" w:lineRule="atLeast"/>
        <w:jc w:val="both"/>
        <w:rPr>
          <w:i/>
          <w:iCs/>
          <w:color w:val="FF0000"/>
          <w:spacing w:val="-5"/>
          <w:sz w:val="22"/>
          <w:szCs w:val="22"/>
          <w:lang w:eastAsia="en-US"/>
        </w:rPr>
      </w:pPr>
    </w:p>
    <w:p w14:paraId="19CDD385" w14:textId="62689F53" w:rsidR="00603F6F" w:rsidRDefault="00603F6F" w:rsidP="00BE5AB4">
      <w:pPr>
        <w:spacing w:line="280" w:lineRule="atLeast"/>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Trečiasis kriterijus. </w:t>
      </w:r>
      <w:r w:rsidRPr="00603F6F">
        <w:rPr>
          <w:b/>
          <w:bCs/>
          <w:color w:val="000000" w:themeColor="text1"/>
          <w:spacing w:val="-5"/>
          <w:sz w:val="22"/>
          <w:szCs w:val="22"/>
          <w:lang w:eastAsia="en-US"/>
        </w:rPr>
        <w:t>Ar tiekėjas taikys alkoholio kontrolės darbe sistemą</w:t>
      </w:r>
      <w:r>
        <w:rPr>
          <w:b/>
          <w:bCs/>
          <w:color w:val="000000" w:themeColor="text1"/>
          <w:spacing w:val="-5"/>
          <w:sz w:val="22"/>
          <w:szCs w:val="22"/>
          <w:lang w:eastAsia="en-US"/>
        </w:rPr>
        <w:t xml:space="preserve">? </w:t>
      </w:r>
      <w:r w:rsidR="00BE5AB4">
        <w:rPr>
          <w:b/>
          <w:bCs/>
          <w:color w:val="000000" w:themeColor="text1"/>
          <w:spacing w:val="-5"/>
          <w:sz w:val="22"/>
          <w:szCs w:val="22"/>
          <w:lang w:eastAsia="en-US"/>
        </w:rPr>
        <w:t xml:space="preserve">Atsakymas: </w:t>
      </w:r>
      <w:r>
        <w:rPr>
          <w:b/>
          <w:bCs/>
          <w:color w:val="000000" w:themeColor="text1"/>
          <w:spacing w:val="-5"/>
          <w:sz w:val="22"/>
          <w:szCs w:val="22"/>
          <w:lang w:eastAsia="en-US"/>
        </w:rPr>
        <w:t xml:space="preserve">......... </w:t>
      </w:r>
      <w:r>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2</w:t>
      </w:r>
      <w:r>
        <w:rPr>
          <w:i/>
          <w:iCs/>
          <w:color w:val="4472C4" w:themeColor="accent1"/>
          <w:spacing w:val="-5"/>
          <w:sz w:val="22"/>
          <w:szCs w:val="22"/>
          <w:lang w:eastAsia="en-US"/>
        </w:rPr>
        <w:t>;</w:t>
      </w:r>
    </w:p>
    <w:p w14:paraId="5810F617" w14:textId="3AF8F4C3" w:rsidR="00603F6F" w:rsidRPr="00603F6F" w:rsidRDefault="00603F6F" w:rsidP="00BE5AB4">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Taip</w:t>
      </w:r>
      <w:r w:rsidR="00BE5AB4">
        <w:rPr>
          <w:bCs/>
          <w:i/>
          <w:iCs/>
          <w:color w:val="FF0000"/>
          <w:spacing w:val="-5"/>
          <w:sz w:val="22"/>
          <w:szCs w:val="22"/>
          <w:lang w:eastAsia="en-US"/>
        </w:rPr>
        <w:t>“</w:t>
      </w:r>
      <w:r w:rsidRPr="00603F6F">
        <w:rPr>
          <w:bCs/>
          <w:i/>
          <w:iCs/>
          <w:color w:val="FF0000"/>
          <w:spacing w:val="-5"/>
          <w:sz w:val="22"/>
          <w:szCs w:val="22"/>
          <w:lang w:eastAsia="en-US"/>
        </w:rPr>
        <w:t xml:space="preserve"> = 2,5 balų,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Ne</w:t>
      </w:r>
      <w:r w:rsidR="00BE5AB4">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F4D8949" w14:textId="77777777" w:rsidR="00603F6F" w:rsidRDefault="00603F6F" w:rsidP="00BE5AB4">
      <w:pPr>
        <w:spacing w:line="280" w:lineRule="atLeast"/>
        <w:jc w:val="both"/>
        <w:rPr>
          <w:i/>
          <w:iCs/>
          <w:color w:val="4472C4" w:themeColor="accent1"/>
          <w:spacing w:val="-5"/>
          <w:sz w:val="22"/>
          <w:szCs w:val="22"/>
          <w:lang w:eastAsia="en-US"/>
        </w:rPr>
      </w:pPr>
    </w:p>
    <w:p w14:paraId="52FA4532" w14:textId="62B519BA" w:rsidR="00603F6F" w:rsidRPr="00603F6F" w:rsidRDefault="00603F6F" w:rsidP="00BE5AB4">
      <w:pPr>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Ketvirtasis kriterijus. </w:t>
      </w:r>
      <w:r>
        <w:rPr>
          <w:b/>
          <w:bCs/>
          <w:color w:val="000000" w:themeColor="text1"/>
          <w:spacing w:val="-5"/>
          <w:sz w:val="22"/>
          <w:szCs w:val="22"/>
          <w:u w:val="single"/>
          <w:lang w:eastAsia="en-US"/>
        </w:rPr>
        <w:t xml:space="preserve"> </w:t>
      </w:r>
      <w:r w:rsidRPr="00603F6F">
        <w:rPr>
          <w:b/>
          <w:bCs/>
          <w:color w:val="000000" w:themeColor="text1"/>
          <w:spacing w:val="-5"/>
          <w:sz w:val="22"/>
          <w:szCs w:val="22"/>
          <w:lang w:eastAsia="en-US"/>
        </w:rPr>
        <w:t>Ar tiekėjas taikys darbo laiko apskaitos sistemą?</w:t>
      </w:r>
      <w:r w:rsidR="00BE5AB4">
        <w:rPr>
          <w:b/>
          <w:bCs/>
          <w:color w:val="000000" w:themeColor="text1"/>
          <w:spacing w:val="-5"/>
          <w:sz w:val="22"/>
          <w:szCs w:val="22"/>
          <w:lang w:eastAsia="en-US"/>
        </w:rPr>
        <w:t xml:space="preserve"> Atsakymas: </w:t>
      </w:r>
      <w:r>
        <w:rPr>
          <w:b/>
          <w:bCs/>
          <w:color w:val="000000" w:themeColor="text1"/>
          <w:spacing w:val="-5"/>
          <w:sz w:val="22"/>
          <w:szCs w:val="22"/>
          <w:lang w:eastAsia="en-US"/>
        </w:rPr>
        <w:t>...</w:t>
      </w:r>
      <w:r w:rsidRPr="00603F6F">
        <w:rPr>
          <w:b/>
          <w:bCs/>
          <w:color w:val="000000" w:themeColor="text1"/>
          <w:spacing w:val="-5"/>
          <w:sz w:val="22"/>
          <w:szCs w:val="22"/>
          <w:lang w:eastAsia="en-US"/>
        </w:rPr>
        <w:t xml:space="preserve">...... </w:t>
      </w:r>
      <w:r w:rsidRPr="00603F6F">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3</w:t>
      </w:r>
      <w:r w:rsidRPr="00603F6F">
        <w:rPr>
          <w:i/>
          <w:iCs/>
          <w:color w:val="4472C4" w:themeColor="accent1"/>
          <w:spacing w:val="-5"/>
          <w:sz w:val="22"/>
          <w:szCs w:val="22"/>
          <w:lang w:eastAsia="en-US"/>
        </w:rPr>
        <w:t>;</w:t>
      </w:r>
    </w:p>
    <w:p w14:paraId="74FEC765" w14:textId="38A0A64B" w:rsidR="00C8565A" w:rsidRDefault="00603F6F" w:rsidP="00BE5AB4">
      <w:pPr>
        <w:spacing w:line="280" w:lineRule="atLeast"/>
        <w:ind w:firstLine="720"/>
        <w:jc w:val="both"/>
        <w:rPr>
          <w:bCs/>
          <w:i/>
          <w:iCs/>
          <w:color w:val="FF0000"/>
          <w:sz w:val="22"/>
          <w:szCs w:val="22"/>
          <w:lang w:eastAsia="en-US"/>
        </w:rPr>
      </w:pPr>
      <w:r w:rsidRPr="00603F6F">
        <w:rPr>
          <w:b/>
          <w:bCs/>
          <w:i/>
          <w:iCs/>
          <w:color w:val="FF0000"/>
          <w:sz w:val="22"/>
          <w:szCs w:val="22"/>
          <w:vertAlign w:val="superscript"/>
          <w:lang w:eastAsia="en-US"/>
        </w:rPr>
        <w:t>3</w:t>
      </w:r>
      <w:r>
        <w:rPr>
          <w:bCs/>
          <w:i/>
          <w:iCs/>
          <w:color w:val="FF0000"/>
          <w:sz w:val="22"/>
          <w:szCs w:val="22"/>
          <w:lang w:eastAsia="en-US"/>
        </w:rPr>
        <w:t xml:space="preserve">skiriami balai - </w:t>
      </w:r>
      <w:r w:rsidRPr="00603F6F">
        <w:rPr>
          <w:bCs/>
          <w:i/>
          <w:iCs/>
          <w:color w:val="FF0000"/>
          <w:sz w:val="22"/>
          <w:szCs w:val="22"/>
          <w:lang w:eastAsia="en-US"/>
        </w:rPr>
        <w:t xml:space="preserve">Jei vertinamo pasiūlymo reikšmė </w:t>
      </w:r>
      <w:r w:rsidR="00BE5AB4">
        <w:rPr>
          <w:bCs/>
          <w:i/>
          <w:iCs/>
          <w:color w:val="FF0000"/>
          <w:sz w:val="22"/>
          <w:szCs w:val="22"/>
          <w:lang w:eastAsia="en-US"/>
        </w:rPr>
        <w:t>„</w:t>
      </w:r>
      <w:r w:rsidRPr="00603F6F">
        <w:rPr>
          <w:bCs/>
          <w:i/>
          <w:iCs/>
          <w:color w:val="FF0000"/>
          <w:sz w:val="22"/>
          <w:szCs w:val="22"/>
          <w:lang w:eastAsia="en-US"/>
        </w:rPr>
        <w:t>Taip</w:t>
      </w:r>
      <w:r w:rsidR="00BE5AB4">
        <w:rPr>
          <w:bCs/>
          <w:i/>
          <w:iCs/>
          <w:color w:val="FF0000"/>
          <w:sz w:val="22"/>
          <w:szCs w:val="22"/>
          <w:lang w:eastAsia="en-US"/>
        </w:rPr>
        <w:t>“</w:t>
      </w:r>
      <w:r>
        <w:rPr>
          <w:bCs/>
          <w:i/>
          <w:iCs/>
          <w:color w:val="FF0000"/>
          <w:sz w:val="22"/>
          <w:szCs w:val="22"/>
          <w:lang w:eastAsia="en-US"/>
        </w:rPr>
        <w:t xml:space="preserve"> = </w:t>
      </w:r>
      <w:r w:rsidRPr="00603F6F">
        <w:rPr>
          <w:bCs/>
          <w:i/>
          <w:iCs/>
          <w:color w:val="FF0000"/>
          <w:sz w:val="22"/>
          <w:szCs w:val="22"/>
          <w:lang w:eastAsia="en-US"/>
        </w:rPr>
        <w:t>2,5 balų</w:t>
      </w:r>
      <w:r>
        <w:rPr>
          <w:bCs/>
          <w:i/>
          <w:iCs/>
          <w:color w:val="FF0000"/>
          <w:sz w:val="22"/>
          <w:szCs w:val="22"/>
          <w:lang w:eastAsia="en-US"/>
        </w:rPr>
        <w:t>, j</w:t>
      </w:r>
      <w:r w:rsidRPr="00603F6F">
        <w:rPr>
          <w:bCs/>
          <w:i/>
          <w:iCs/>
          <w:color w:val="FF0000"/>
          <w:sz w:val="22"/>
          <w:szCs w:val="22"/>
          <w:lang w:eastAsia="en-US"/>
        </w:rPr>
        <w:t xml:space="preserve">ei vertinamo pasiūlymo reikšmė </w:t>
      </w:r>
      <w:r w:rsidR="00BE5AB4">
        <w:rPr>
          <w:bCs/>
          <w:i/>
          <w:iCs/>
          <w:color w:val="FF0000"/>
          <w:sz w:val="22"/>
          <w:szCs w:val="22"/>
          <w:lang w:eastAsia="en-US"/>
        </w:rPr>
        <w:t>„</w:t>
      </w:r>
      <w:r w:rsidRPr="00603F6F">
        <w:rPr>
          <w:bCs/>
          <w:i/>
          <w:iCs/>
          <w:color w:val="FF0000"/>
          <w:sz w:val="22"/>
          <w:szCs w:val="22"/>
          <w:lang w:eastAsia="en-US"/>
        </w:rPr>
        <w:t>Ne</w:t>
      </w:r>
      <w:r w:rsidR="00BE5AB4">
        <w:rPr>
          <w:bCs/>
          <w:i/>
          <w:iCs/>
          <w:color w:val="FF0000"/>
          <w:sz w:val="22"/>
          <w:szCs w:val="22"/>
          <w:lang w:eastAsia="en-US"/>
        </w:rPr>
        <w:t xml:space="preserve">“ </w:t>
      </w:r>
      <w:r>
        <w:rPr>
          <w:bCs/>
          <w:i/>
          <w:iCs/>
          <w:color w:val="FF0000"/>
          <w:sz w:val="22"/>
          <w:szCs w:val="22"/>
          <w:lang w:eastAsia="en-US"/>
        </w:rPr>
        <w:t>=</w:t>
      </w:r>
      <w:r w:rsidRPr="00603F6F">
        <w:rPr>
          <w:bCs/>
          <w:i/>
          <w:iCs/>
          <w:color w:val="FF0000"/>
          <w:sz w:val="22"/>
          <w:szCs w:val="22"/>
          <w:lang w:eastAsia="en-US"/>
        </w:rPr>
        <w:t xml:space="preserve"> 0 balų.</w:t>
      </w:r>
      <w:r>
        <w:rPr>
          <w:bCs/>
          <w:i/>
          <w:iCs/>
          <w:color w:val="FF0000"/>
          <w:sz w:val="22"/>
          <w:szCs w:val="22"/>
          <w:lang w:eastAsia="en-US"/>
        </w:rPr>
        <w:t xml:space="preserve"> </w:t>
      </w:r>
    </w:p>
    <w:p w14:paraId="45BC15A6" w14:textId="77777777" w:rsidR="00603F6F" w:rsidRPr="00603F6F" w:rsidRDefault="00603F6F" w:rsidP="00603F6F">
      <w:pPr>
        <w:spacing w:line="280" w:lineRule="atLeast"/>
        <w:ind w:firstLine="720"/>
        <w:jc w:val="both"/>
        <w:rPr>
          <w:bCs/>
          <w:i/>
          <w:iCs/>
          <w:color w:val="FF0000"/>
          <w:sz w:val="22"/>
          <w:szCs w:val="22"/>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59DA8" w14:textId="77777777" w:rsidR="00136826" w:rsidRDefault="00136826">
      <w:r>
        <w:separator/>
      </w:r>
    </w:p>
  </w:endnote>
  <w:endnote w:type="continuationSeparator" w:id="0">
    <w:p w14:paraId="1D2274B7" w14:textId="77777777" w:rsidR="00136826" w:rsidRDefault="0013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F490B" w14:textId="77777777" w:rsidR="00136826" w:rsidRDefault="00136826">
      <w:r>
        <w:separator/>
      </w:r>
    </w:p>
  </w:footnote>
  <w:footnote w:type="continuationSeparator" w:id="0">
    <w:p w14:paraId="5463EFBA" w14:textId="77777777" w:rsidR="00136826" w:rsidRDefault="00136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A7AC1"/>
    <w:rsid w:val="001340D6"/>
    <w:rsid w:val="00136826"/>
    <w:rsid w:val="001956E6"/>
    <w:rsid w:val="00217936"/>
    <w:rsid w:val="004B6B6D"/>
    <w:rsid w:val="00535336"/>
    <w:rsid w:val="005E6256"/>
    <w:rsid w:val="00603F6F"/>
    <w:rsid w:val="00757545"/>
    <w:rsid w:val="0094196B"/>
    <w:rsid w:val="00AE2FA7"/>
    <w:rsid w:val="00B72557"/>
    <w:rsid w:val="00BE5AB4"/>
    <w:rsid w:val="00C8565A"/>
    <w:rsid w:val="00DF6192"/>
    <w:rsid w:val="00E60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dcterms:created xsi:type="dcterms:W3CDTF">2025-02-27T13:12:00Z</dcterms:created>
  <dcterms:modified xsi:type="dcterms:W3CDTF">2025-02-27T13:12:00Z</dcterms:modified>
  <cp:category/>
</cp:coreProperties>
</file>